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121" w:rsidRPr="0080277E" w:rsidP="00540121">
      <w:pPr>
        <w:jc w:val="right"/>
        <w:rPr>
          <w:bCs/>
          <w:sz w:val="28"/>
          <w:szCs w:val="28"/>
        </w:rPr>
      </w:pPr>
      <w:r w:rsidRPr="0080277E">
        <w:rPr>
          <w:bCs/>
          <w:sz w:val="28"/>
          <w:szCs w:val="28"/>
        </w:rPr>
        <w:t>Дело №</w:t>
      </w:r>
      <w:r w:rsidRPr="0080277E">
        <w:rPr>
          <w:sz w:val="28"/>
          <w:szCs w:val="28"/>
        </w:rPr>
        <w:t>05-0014/2604/2025</w:t>
      </w:r>
    </w:p>
    <w:p w:rsidR="00540121" w:rsidRPr="0080277E" w:rsidP="00540121">
      <w:pPr>
        <w:jc w:val="center"/>
        <w:rPr>
          <w:bCs/>
          <w:sz w:val="28"/>
          <w:szCs w:val="28"/>
        </w:rPr>
      </w:pPr>
      <w:r w:rsidRPr="0080277E">
        <w:rPr>
          <w:bCs/>
          <w:sz w:val="28"/>
          <w:szCs w:val="28"/>
        </w:rPr>
        <w:t>ПОСТАНОВЛЕНИЕ</w:t>
      </w:r>
    </w:p>
    <w:p w:rsidR="00540121" w:rsidRPr="0080277E" w:rsidP="00540121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80277E">
        <w:rPr>
          <w:bCs/>
          <w:sz w:val="28"/>
          <w:szCs w:val="28"/>
        </w:rPr>
        <w:t>по делу об административном правонарушении</w:t>
      </w:r>
    </w:p>
    <w:p w:rsidR="00540121" w:rsidRPr="0080277E" w:rsidP="00540121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</w:p>
    <w:p w:rsidR="00540121" w:rsidP="00540121">
      <w:pPr>
        <w:ind w:right="-1"/>
        <w:jc w:val="both"/>
        <w:rPr>
          <w:color w:val="000000"/>
          <w:sz w:val="28"/>
          <w:szCs w:val="28"/>
        </w:rPr>
      </w:pPr>
      <w:r w:rsidRPr="0080277E">
        <w:rPr>
          <w:color w:val="000000"/>
          <w:sz w:val="28"/>
          <w:szCs w:val="28"/>
        </w:rPr>
        <w:t>город Сургут</w:t>
      </w:r>
      <w:r w:rsidRPr="0080277E">
        <w:rPr>
          <w:color w:val="000000"/>
          <w:sz w:val="28"/>
          <w:szCs w:val="28"/>
        </w:rPr>
        <w:tab/>
      </w:r>
      <w:r w:rsidRPr="0080277E">
        <w:rPr>
          <w:color w:val="000000"/>
          <w:sz w:val="28"/>
          <w:szCs w:val="28"/>
        </w:rPr>
        <w:tab/>
      </w:r>
      <w:r w:rsidRPr="0080277E">
        <w:rPr>
          <w:color w:val="000000"/>
          <w:sz w:val="28"/>
          <w:szCs w:val="28"/>
        </w:rPr>
        <w:tab/>
      </w:r>
      <w:r w:rsidRPr="0080277E">
        <w:rPr>
          <w:color w:val="000000"/>
          <w:sz w:val="28"/>
          <w:szCs w:val="28"/>
        </w:rPr>
        <w:tab/>
      </w:r>
      <w:r w:rsidRPr="0080277E">
        <w:rPr>
          <w:color w:val="000000"/>
          <w:sz w:val="28"/>
          <w:szCs w:val="28"/>
        </w:rPr>
        <w:tab/>
      </w:r>
      <w:r w:rsidRPr="0080277E">
        <w:rPr>
          <w:color w:val="000000"/>
          <w:sz w:val="28"/>
          <w:szCs w:val="28"/>
        </w:rPr>
        <w:tab/>
      </w:r>
      <w:r w:rsidRPr="0080277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0277E">
        <w:rPr>
          <w:rFonts w:eastAsia="Calibri"/>
          <w:sz w:val="28"/>
          <w:szCs w:val="28"/>
          <w:lang w:eastAsia="en-US"/>
        </w:rPr>
        <w:t xml:space="preserve">2 января 2025 </w:t>
      </w:r>
      <w:r w:rsidRPr="0080277E">
        <w:rPr>
          <w:color w:val="000000"/>
          <w:sz w:val="28"/>
          <w:szCs w:val="28"/>
        </w:rPr>
        <w:t>года</w:t>
      </w:r>
    </w:p>
    <w:p w:rsidR="00540121" w:rsidRPr="0080277E" w:rsidP="00540121">
      <w:pPr>
        <w:ind w:right="-1"/>
        <w:jc w:val="both"/>
        <w:rPr>
          <w:color w:val="000000"/>
          <w:sz w:val="28"/>
          <w:szCs w:val="28"/>
        </w:rPr>
      </w:pPr>
    </w:p>
    <w:p w:rsidR="00540121" w:rsidRPr="0080277E" w:rsidP="00540121">
      <w:pPr>
        <w:spacing w:line="25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277E">
        <w:rPr>
          <w:rFonts w:eastAsia="Calibri"/>
          <w:sz w:val="28"/>
          <w:szCs w:val="28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0277E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540121" w:rsidRPr="0080277E" w:rsidP="00540121">
      <w:pPr>
        <w:spacing w:line="25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участием</w:t>
      </w:r>
      <w:r w:rsidRPr="0080277E">
        <w:rPr>
          <w:rFonts w:eastAsia="Calibri"/>
          <w:sz w:val="28"/>
          <w:szCs w:val="28"/>
          <w:lang w:eastAsia="en-US"/>
        </w:rPr>
        <w:t xml:space="preserve"> лица</w:t>
      </w:r>
      <w:r w:rsidRPr="0080277E">
        <w:rPr>
          <w:rFonts w:eastAsia="Calibri"/>
          <w:color w:val="000000"/>
          <w:sz w:val="28"/>
          <w:szCs w:val="28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 w:rsidRPr="0080277E">
        <w:rPr>
          <w:sz w:val="28"/>
          <w:szCs w:val="28"/>
        </w:rPr>
        <w:t>Мицуков</w:t>
      </w:r>
      <w:r>
        <w:rPr>
          <w:sz w:val="28"/>
          <w:szCs w:val="28"/>
        </w:rPr>
        <w:t>а Сергея</w:t>
      </w:r>
      <w:r w:rsidRPr="0080277E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</w:t>
      </w:r>
      <w:r w:rsidRPr="0080277E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540121" w:rsidRPr="0080277E" w:rsidP="00540121">
      <w:pPr>
        <w:spacing w:line="25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277E">
        <w:rPr>
          <w:rFonts w:eastAsia="Calibri"/>
          <w:bCs/>
          <w:sz w:val="28"/>
          <w:szCs w:val="28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>
        <w:rPr>
          <w:sz w:val="28"/>
          <w:szCs w:val="28"/>
        </w:rPr>
        <w:t>2 статьи 12.7</w:t>
      </w:r>
      <w:r w:rsidRPr="0080277E">
        <w:rPr>
          <w:sz w:val="28"/>
          <w:szCs w:val="28"/>
        </w:rPr>
        <w:t xml:space="preserve"> </w:t>
      </w:r>
      <w:r w:rsidRPr="0080277E">
        <w:rPr>
          <w:rFonts w:eastAsia="Calibri"/>
          <w:bCs/>
          <w:sz w:val="28"/>
          <w:szCs w:val="28"/>
          <w:lang w:eastAsia="en-US"/>
        </w:rPr>
        <w:t>Кодекса Российской Федерации об административных правонарушениях, в отношении</w:t>
      </w:r>
    </w:p>
    <w:p w:rsidR="00540121" w:rsidRPr="0080277E" w:rsidP="00540121">
      <w:pPr>
        <w:suppressAutoHyphens/>
        <w:spacing w:line="256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0277E">
        <w:rPr>
          <w:rFonts w:eastAsia="Calibri"/>
          <w:color w:val="000000"/>
          <w:sz w:val="28"/>
          <w:szCs w:val="28"/>
          <w:lang w:eastAsia="en-US"/>
        </w:rPr>
        <w:t>Мицуков</w:t>
      </w:r>
      <w:r>
        <w:rPr>
          <w:rFonts w:eastAsia="Calibri"/>
          <w:color w:val="000000"/>
          <w:sz w:val="28"/>
          <w:szCs w:val="28"/>
          <w:lang w:eastAsia="en-US"/>
        </w:rPr>
        <w:t>а Сергея</w:t>
      </w:r>
      <w:r w:rsidRPr="0080277E">
        <w:rPr>
          <w:rFonts w:eastAsia="Calibri"/>
          <w:color w:val="000000"/>
          <w:sz w:val="28"/>
          <w:szCs w:val="28"/>
          <w:lang w:eastAsia="en-US"/>
        </w:rPr>
        <w:t xml:space="preserve"> Алексеевич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80277E">
        <w:rPr>
          <w:rFonts w:eastAsia="Calibri"/>
          <w:bCs/>
          <w:sz w:val="28"/>
          <w:szCs w:val="28"/>
          <w:lang w:eastAsia="en-US"/>
        </w:rPr>
        <w:t xml:space="preserve">, </w:t>
      </w:r>
      <w:r w:rsidRPr="0080277E">
        <w:rPr>
          <w:rFonts w:eastAsia="Calibri"/>
          <w:bCs/>
          <w:color w:val="000000"/>
          <w:sz w:val="28"/>
          <w:szCs w:val="28"/>
          <w:lang w:eastAsia="en-US"/>
        </w:rPr>
        <w:t xml:space="preserve">ранее привлекавшегося к административной ответственности по главе </w:t>
      </w:r>
      <w:r w:rsidRPr="0080277E">
        <w:rPr>
          <w:sz w:val="28"/>
          <w:szCs w:val="28"/>
        </w:rPr>
        <w:t xml:space="preserve">12 КоАП РФ, </w:t>
      </w:r>
    </w:p>
    <w:p w:rsidR="00540121" w:rsidRPr="0080277E" w:rsidP="00540121">
      <w:pPr>
        <w:ind w:firstLine="567"/>
        <w:jc w:val="center"/>
        <w:rPr>
          <w:sz w:val="28"/>
          <w:szCs w:val="28"/>
        </w:rPr>
      </w:pPr>
      <w:r w:rsidRPr="0080277E">
        <w:rPr>
          <w:sz w:val="28"/>
          <w:szCs w:val="28"/>
        </w:rPr>
        <w:t>установил:</w:t>
      </w:r>
    </w:p>
    <w:p w:rsidR="00540121" w:rsidRPr="0080277E" w:rsidP="00540121">
      <w:pPr>
        <w:shd w:val="clear" w:color="auto" w:fill="FFFFFF"/>
        <w:overflowPunct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Мицуков С.А.</w:t>
      </w:r>
      <w:r w:rsidRPr="0080277E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01.01.2025 </w:t>
      </w:r>
      <w:r w:rsidRPr="0080277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16 </w:t>
      </w:r>
      <w:r w:rsidRPr="0080277E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55 </w:t>
      </w:r>
      <w:r w:rsidRPr="0080277E">
        <w:rPr>
          <w:sz w:val="28"/>
          <w:szCs w:val="28"/>
        </w:rPr>
        <w:t xml:space="preserve">минут в г. Сургуте по пр. </w:t>
      </w:r>
      <w:r>
        <w:rPr>
          <w:sz w:val="28"/>
          <w:szCs w:val="28"/>
        </w:rPr>
        <w:t xml:space="preserve">Пролетарскому </w:t>
      </w:r>
      <w:r w:rsidRPr="0080277E">
        <w:rPr>
          <w:sz w:val="28"/>
          <w:szCs w:val="28"/>
        </w:rPr>
        <w:t>управлял транспортным средством государственный регистрационный знак</w:t>
      </w:r>
      <w:r w:rsidRPr="0080277E">
        <w:rPr>
          <w:sz w:val="28"/>
          <w:szCs w:val="28"/>
        </w:rPr>
        <w:t>, будучи лишенным права управления транспортными средствами, в результате чего совершил административное правонарушение, предусмотренное частью 2 статьи 12.7 КоАП РФ.</w:t>
      </w:r>
    </w:p>
    <w:p w:rsidR="00540121" w:rsidRPr="0080277E" w:rsidP="00540121">
      <w:pPr>
        <w:shd w:val="clear" w:color="auto" w:fill="FFFFFF"/>
        <w:overflowPunct w:val="0"/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Мицуков С.А.</w:t>
      </w:r>
      <w:r w:rsidRPr="0080277E">
        <w:rPr>
          <w:color w:val="0000FF"/>
          <w:sz w:val="28"/>
          <w:szCs w:val="28"/>
        </w:rPr>
        <w:t xml:space="preserve"> </w:t>
      </w:r>
      <w:r w:rsidRPr="0080277E">
        <w:rPr>
          <w:sz w:val="28"/>
          <w:szCs w:val="28"/>
        </w:rPr>
        <w:t xml:space="preserve">в ходе рассмотрения дела указал, что </w:t>
      </w:r>
      <w:r>
        <w:rPr>
          <w:sz w:val="28"/>
          <w:szCs w:val="28"/>
        </w:rPr>
        <w:t>с нарушением согласен, осталось полгода, поехал в магазин за продуктами, был пьяным при управлении автомобилем, что им не осаривается</w:t>
      </w:r>
      <w:r w:rsidRPr="0080277E">
        <w:rPr>
          <w:sz w:val="28"/>
          <w:szCs w:val="28"/>
        </w:rPr>
        <w:t xml:space="preserve">. </w:t>
      </w:r>
    </w:p>
    <w:p w:rsidR="00540121" w:rsidRPr="0080277E" w:rsidP="00540121">
      <w:pPr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Изучив материалы дела, заслушав объяснения </w:t>
      </w:r>
      <w:r>
        <w:rPr>
          <w:color w:val="0000FF"/>
          <w:sz w:val="28"/>
          <w:szCs w:val="28"/>
        </w:rPr>
        <w:t>Мицукова С.А.</w:t>
      </w:r>
      <w:r w:rsidRPr="0080277E">
        <w:rPr>
          <w:color w:val="0000FF"/>
          <w:sz w:val="28"/>
          <w:szCs w:val="28"/>
        </w:rPr>
        <w:t xml:space="preserve">, суд приходит к следующему. </w:t>
      </w:r>
    </w:p>
    <w:p w:rsidR="00540121" w:rsidRPr="0080277E" w:rsidP="00540121">
      <w:pPr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следующими письменными доказательствами: протоколом об административном правонарушении 86ХМ </w:t>
      </w:r>
      <w:r>
        <w:rPr>
          <w:sz w:val="28"/>
          <w:szCs w:val="28"/>
        </w:rPr>
        <w:t xml:space="preserve">630559 </w:t>
      </w:r>
      <w:r w:rsidRPr="0080277E">
        <w:rPr>
          <w:sz w:val="28"/>
          <w:szCs w:val="28"/>
        </w:rPr>
        <w:t xml:space="preserve">от </w:t>
      </w:r>
      <w:r>
        <w:rPr>
          <w:sz w:val="28"/>
          <w:szCs w:val="28"/>
        </w:rPr>
        <w:t>01.01.2025</w:t>
      </w:r>
      <w:r w:rsidRPr="0080277E">
        <w:rPr>
          <w:sz w:val="28"/>
          <w:szCs w:val="28"/>
        </w:rPr>
        <w:t xml:space="preserve">, рапортом </w:t>
      </w:r>
      <w:r>
        <w:rPr>
          <w:sz w:val="28"/>
          <w:szCs w:val="28"/>
        </w:rPr>
        <w:t xml:space="preserve">ст. </w:t>
      </w:r>
      <w:r w:rsidRPr="0080277E">
        <w:rPr>
          <w:sz w:val="28"/>
          <w:szCs w:val="28"/>
        </w:rPr>
        <w:t xml:space="preserve">ИДПС ОБ ДПС Госавтоинспекции УМВД России по г. Сургуту, справкой инспектора по ИАЗ ГАИ УМВД России по г. Сургуту о том, что срок наказания в виде лишения права управления транспортными средствами исчисляется до </w:t>
      </w:r>
      <w:r>
        <w:rPr>
          <w:sz w:val="28"/>
          <w:szCs w:val="28"/>
        </w:rPr>
        <w:t>09.07.2025</w:t>
      </w:r>
      <w:r w:rsidRPr="0080277E">
        <w:rPr>
          <w:sz w:val="28"/>
          <w:szCs w:val="28"/>
        </w:rPr>
        <w:t xml:space="preserve">, копией протокола 86ПК № </w:t>
      </w:r>
      <w:r>
        <w:rPr>
          <w:sz w:val="28"/>
          <w:szCs w:val="28"/>
        </w:rPr>
        <w:t xml:space="preserve">071180 </w:t>
      </w:r>
      <w:r w:rsidRPr="0080277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01.01.2025 </w:t>
      </w:r>
      <w:r w:rsidRPr="0080277E">
        <w:rPr>
          <w:sz w:val="28"/>
          <w:szCs w:val="28"/>
        </w:rPr>
        <w:t xml:space="preserve">об отстранении от управления транспортным средством, видеозаписью с места правонарушения, протоколом 86АА об административном задержании от </w:t>
      </w:r>
      <w:r>
        <w:rPr>
          <w:sz w:val="28"/>
          <w:szCs w:val="28"/>
        </w:rPr>
        <w:t>01.01.2025</w:t>
      </w:r>
      <w:r w:rsidRPr="0080277E">
        <w:rPr>
          <w:sz w:val="28"/>
          <w:szCs w:val="28"/>
        </w:rPr>
        <w:t>, протоколом доставления, копией постановления по делу № 05-</w:t>
      </w:r>
      <w:r>
        <w:rPr>
          <w:sz w:val="28"/>
          <w:szCs w:val="28"/>
        </w:rPr>
        <w:t>3155</w:t>
      </w:r>
      <w:r w:rsidRPr="0080277E">
        <w:rPr>
          <w:sz w:val="28"/>
          <w:szCs w:val="28"/>
        </w:rPr>
        <w:t>/</w:t>
      </w:r>
      <w:r>
        <w:rPr>
          <w:sz w:val="28"/>
          <w:szCs w:val="28"/>
        </w:rPr>
        <w:t>2614/2023</w:t>
      </w:r>
      <w:r w:rsidRPr="0080277E">
        <w:rPr>
          <w:sz w:val="28"/>
          <w:szCs w:val="28"/>
        </w:rPr>
        <w:t xml:space="preserve"> мирового судьи судебного участка № </w:t>
      </w:r>
      <w:r>
        <w:rPr>
          <w:sz w:val="28"/>
          <w:szCs w:val="28"/>
        </w:rPr>
        <w:t xml:space="preserve">14 </w:t>
      </w:r>
      <w:r w:rsidRPr="0080277E">
        <w:rPr>
          <w:sz w:val="28"/>
          <w:szCs w:val="28"/>
        </w:rPr>
        <w:t xml:space="preserve">Сургутского судебного района ХМАО-Югры от </w:t>
      </w:r>
      <w:r>
        <w:rPr>
          <w:sz w:val="28"/>
          <w:szCs w:val="28"/>
        </w:rPr>
        <w:t>06.12.2023</w:t>
      </w:r>
      <w:r w:rsidRPr="0080277E"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>01.01.2024</w:t>
      </w:r>
      <w:r w:rsidRPr="0080277E">
        <w:rPr>
          <w:sz w:val="28"/>
          <w:szCs w:val="28"/>
        </w:rPr>
        <w:t>.</w:t>
      </w:r>
    </w:p>
    <w:p w:rsidR="00540121" w:rsidRPr="0080277E" w:rsidP="00540121">
      <w:pPr>
        <w:overflowPunct w:val="0"/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FF"/>
          <w:sz w:val="28"/>
          <w:szCs w:val="28"/>
        </w:rPr>
        <w:t>Мицукова С.А.</w:t>
      </w:r>
      <w:r w:rsidRPr="0080277E">
        <w:rPr>
          <w:color w:val="0000FF"/>
          <w:sz w:val="28"/>
          <w:szCs w:val="28"/>
        </w:rPr>
        <w:t xml:space="preserve"> </w:t>
      </w:r>
      <w:r w:rsidRPr="0080277E">
        <w:rPr>
          <w:sz w:val="28"/>
          <w:szCs w:val="28"/>
        </w:rPr>
        <w:t xml:space="preserve">состава вменяемого административного правонарушения, а также о виновности </w:t>
      </w:r>
      <w:r>
        <w:rPr>
          <w:color w:val="0000FF"/>
          <w:sz w:val="28"/>
          <w:szCs w:val="28"/>
        </w:rPr>
        <w:t>Мицукова С.А.</w:t>
      </w:r>
      <w:r w:rsidRPr="0080277E">
        <w:rPr>
          <w:color w:val="0000FF"/>
          <w:sz w:val="28"/>
          <w:szCs w:val="28"/>
        </w:rPr>
        <w:t xml:space="preserve"> </w:t>
      </w:r>
      <w:r w:rsidRPr="0080277E">
        <w:rPr>
          <w:sz w:val="28"/>
          <w:szCs w:val="28"/>
        </w:rPr>
        <w:t xml:space="preserve">в совершении административного правонарушения, предусмотренного части 2 статьи 12.7 КоАП РФ. </w:t>
      </w:r>
    </w:p>
    <w:p w:rsidR="00540121" w:rsidRPr="0080277E" w:rsidP="00540121">
      <w:pPr>
        <w:overflowPunct w:val="0"/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Факт управления </w:t>
      </w:r>
      <w:r>
        <w:rPr>
          <w:color w:val="0000FF"/>
          <w:sz w:val="28"/>
          <w:szCs w:val="28"/>
        </w:rPr>
        <w:t>Мицуковым С.А.</w:t>
      </w:r>
      <w:r w:rsidRPr="0080277E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01.01.2025</w:t>
      </w:r>
      <w:r w:rsidRPr="0080277E">
        <w:rPr>
          <w:sz w:val="28"/>
          <w:szCs w:val="28"/>
        </w:rPr>
        <w:t xml:space="preserve"> транспортным средством образует состав административного правонарушения, предусмотренного частью 2 статьи 12.7 КоАП РФ. </w:t>
      </w:r>
    </w:p>
    <w:p w:rsidR="00540121" w:rsidRPr="0080277E" w:rsidP="00540121">
      <w:pPr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Таким образом, действия </w:t>
      </w:r>
      <w:r>
        <w:rPr>
          <w:color w:val="0000FF"/>
          <w:sz w:val="28"/>
          <w:szCs w:val="28"/>
        </w:rPr>
        <w:t>Мицукова С.А.</w:t>
      </w:r>
      <w:r w:rsidRPr="0080277E">
        <w:rPr>
          <w:color w:val="0000FF"/>
          <w:sz w:val="28"/>
          <w:szCs w:val="28"/>
        </w:rPr>
        <w:t xml:space="preserve"> по управлению транспортными средствами </w:t>
      </w:r>
      <w:r>
        <w:rPr>
          <w:color w:val="0000FF"/>
          <w:sz w:val="28"/>
          <w:szCs w:val="28"/>
        </w:rPr>
        <w:t>01.01.2025</w:t>
      </w:r>
      <w:r w:rsidRPr="0080277E">
        <w:rPr>
          <w:color w:val="0000FF"/>
          <w:sz w:val="28"/>
          <w:szCs w:val="28"/>
        </w:rPr>
        <w:t xml:space="preserve"> в период назначенного постановлением суда наказания суд</w:t>
      </w:r>
      <w:r w:rsidRPr="0080277E">
        <w:rPr>
          <w:sz w:val="28"/>
          <w:szCs w:val="28"/>
        </w:rPr>
        <w:t xml:space="preserve"> квалифицирует по части 2 статьи 12.7 КоАП РФ – управление транспортным средством водителем, лишенным права управления транспортным средством. </w:t>
      </w:r>
    </w:p>
    <w:p w:rsidR="00540121" w:rsidRPr="0080277E" w:rsidP="00540121">
      <w:pPr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540121" w:rsidRPr="0080277E" w:rsidP="00540121">
      <w:pPr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color w:val="0000FF"/>
          <w:sz w:val="28"/>
          <w:szCs w:val="28"/>
        </w:rPr>
        <w:t>Мицукова С.А.</w:t>
      </w:r>
      <w:r w:rsidRPr="0080277E">
        <w:rPr>
          <w:color w:val="0000FF"/>
          <w:sz w:val="28"/>
          <w:szCs w:val="28"/>
        </w:rPr>
        <w:t xml:space="preserve"> </w:t>
      </w:r>
      <w:r w:rsidRPr="0080277E">
        <w:rPr>
          <w:sz w:val="28"/>
          <w:szCs w:val="28"/>
        </w:rPr>
        <w:t xml:space="preserve">суд усматривает факт осознания противоправности поведения, раскаяние в содеянном. </w:t>
      </w:r>
    </w:p>
    <w:p w:rsidR="00540121" w:rsidRPr="0080277E" w:rsidP="00540121">
      <w:pPr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>Обстоятельством, отягчающим административную ответственность, предусмотренным статьей 4.3.КоАП РФ является повторное совершение административного правонарушения в области дорожного движения по главе 12 КоАП РФ в течение года.</w:t>
      </w:r>
    </w:p>
    <w:p w:rsidR="00540121" w:rsidRPr="0080277E" w:rsidP="00540121">
      <w:pPr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>При назначении наказания суд принимает во внимание положения статьи 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40121" w:rsidP="00540121">
      <w:pPr>
        <w:shd w:val="clear" w:color="auto" w:fill="FFFFFF"/>
        <w:overflowPunct w:val="0"/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правонарушителя, наличие смягчающих и отягчающих ответственность обстоятельств, основываясь на принципах справедливости и соразмерности, полагает необходимым назначить </w:t>
      </w:r>
      <w:r>
        <w:rPr>
          <w:color w:val="0000FF"/>
          <w:sz w:val="28"/>
          <w:szCs w:val="28"/>
        </w:rPr>
        <w:t>Мицукову С.А.</w:t>
      </w:r>
      <w:r w:rsidRPr="0080277E">
        <w:rPr>
          <w:color w:val="0000FF"/>
          <w:sz w:val="28"/>
          <w:szCs w:val="28"/>
        </w:rPr>
        <w:t xml:space="preserve">, </w:t>
      </w:r>
      <w:r w:rsidRPr="0080277E">
        <w:rPr>
          <w:sz w:val="28"/>
          <w:szCs w:val="28"/>
        </w:rPr>
        <w:t>наказание в виде административного ареста, с учетом обстоятельств совершения административного правонарушения, личности виновного, его отн</w:t>
      </w:r>
      <w:r>
        <w:rPr>
          <w:sz w:val="28"/>
          <w:szCs w:val="28"/>
        </w:rPr>
        <w:t>ошения к совершенному им деянию</w:t>
      </w:r>
      <w:r w:rsidRPr="0080277E">
        <w:rPr>
          <w:sz w:val="28"/>
          <w:szCs w:val="28"/>
        </w:rPr>
        <w:t xml:space="preserve">. Данный вид наказания будет способствовать исправлению привлекаемого лица с учетом данных им объяснений и обстоятельств дела, данных о его личности. </w:t>
      </w:r>
      <w:r>
        <w:rPr>
          <w:sz w:val="28"/>
          <w:szCs w:val="28"/>
        </w:rPr>
        <w:t xml:space="preserve">Наказание в виде штрафа с учетом размера дохода привлекаемого скажется на его имущественном положении, наказание в виде обязательных работ с учетом работы привлекаемого вахтовым методом не представляется возможным к исполнению будет заведомо неисполнимо. </w:t>
      </w:r>
    </w:p>
    <w:p w:rsidR="00540121" w:rsidRPr="0080277E" w:rsidP="00540121">
      <w:pPr>
        <w:shd w:val="clear" w:color="auto" w:fill="FFFFFF"/>
        <w:overflowPunct w:val="0"/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данных, наиболее справедливым и соразмерным содеянному полагаю наказание в виде административного ареста.  </w:t>
      </w:r>
    </w:p>
    <w:p w:rsidR="00540121" w:rsidRPr="0080277E" w:rsidP="00540121">
      <w:pPr>
        <w:overflowPunct w:val="0"/>
        <w:autoSpaceDE w:val="0"/>
        <w:autoSpaceDN w:val="0"/>
        <w:adjustRightInd w:val="0"/>
        <w:ind w:right="282" w:firstLine="567"/>
        <w:jc w:val="both"/>
        <w:textAlignment w:val="baseline"/>
        <w:rPr>
          <w:sz w:val="28"/>
          <w:szCs w:val="28"/>
        </w:rPr>
      </w:pPr>
      <w:r w:rsidRPr="0080277E">
        <w:rPr>
          <w:sz w:val="28"/>
          <w:szCs w:val="28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color w:val="0000FF"/>
          <w:sz w:val="28"/>
          <w:szCs w:val="28"/>
        </w:rPr>
        <w:t>Мицуков С.А.</w:t>
      </w:r>
      <w:r w:rsidRPr="0080277E">
        <w:rPr>
          <w:sz w:val="28"/>
          <w:szCs w:val="28"/>
        </w:rPr>
        <w:t xml:space="preserve"> суду не заявил. </w:t>
      </w:r>
    </w:p>
    <w:p w:rsidR="00540121" w:rsidRPr="0080277E" w:rsidP="00540121">
      <w:pPr>
        <w:overflowPunct w:val="0"/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540121" w:rsidRPr="0080277E" w:rsidP="00540121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80277E">
        <w:rPr>
          <w:sz w:val="28"/>
          <w:szCs w:val="28"/>
        </w:rPr>
        <w:t>постановил:</w:t>
      </w:r>
    </w:p>
    <w:p w:rsidR="00540121" w:rsidRPr="0080277E" w:rsidP="00540121">
      <w:pPr>
        <w:overflowPunct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признать </w:t>
      </w:r>
      <w:r w:rsidRPr="0080277E">
        <w:rPr>
          <w:rFonts w:eastAsia="Calibri"/>
          <w:color w:val="000000"/>
          <w:sz w:val="28"/>
          <w:szCs w:val="28"/>
          <w:lang w:eastAsia="en-US"/>
        </w:rPr>
        <w:t>Мицуков</w:t>
      </w:r>
      <w:r>
        <w:rPr>
          <w:rFonts w:eastAsia="Calibri"/>
          <w:color w:val="000000"/>
          <w:sz w:val="28"/>
          <w:szCs w:val="28"/>
          <w:lang w:eastAsia="en-US"/>
        </w:rPr>
        <w:t>а Сергея</w:t>
      </w:r>
      <w:r w:rsidRPr="0080277E">
        <w:rPr>
          <w:rFonts w:eastAsia="Calibri"/>
          <w:color w:val="000000"/>
          <w:sz w:val="28"/>
          <w:szCs w:val="28"/>
          <w:lang w:eastAsia="en-US"/>
        </w:rPr>
        <w:t xml:space="preserve"> Алексеевич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80277E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12.7 </w:t>
      </w:r>
      <w:r w:rsidRPr="0080277E">
        <w:rPr>
          <w:sz w:val="28"/>
          <w:szCs w:val="28"/>
        </w:rPr>
        <w:t xml:space="preserve">Кодекса РФ об административных правонарушениях РФ, и подвергнуть наказанию в виде административного ареста сроком на </w:t>
      </w:r>
      <w:r>
        <w:rPr>
          <w:sz w:val="28"/>
          <w:szCs w:val="28"/>
        </w:rPr>
        <w:t>5</w:t>
      </w:r>
      <w:r w:rsidRPr="0080277E">
        <w:rPr>
          <w:sz w:val="28"/>
          <w:szCs w:val="28"/>
        </w:rPr>
        <w:t xml:space="preserve"> </w:t>
      </w:r>
      <w:r w:rsidRPr="0080277E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пять</w:t>
      </w:r>
      <w:r w:rsidRPr="0080277E">
        <w:rPr>
          <w:color w:val="FF0000"/>
          <w:sz w:val="28"/>
          <w:szCs w:val="28"/>
        </w:rPr>
        <w:t>)</w:t>
      </w:r>
      <w:r w:rsidRPr="0080277E">
        <w:rPr>
          <w:sz w:val="28"/>
          <w:szCs w:val="28"/>
        </w:rPr>
        <w:t xml:space="preserve"> суток. </w:t>
      </w:r>
    </w:p>
    <w:p w:rsidR="00540121" w:rsidRPr="0080277E" w:rsidP="00540121">
      <w:pPr>
        <w:ind w:right="282"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0277E">
        <w:rPr>
          <w:sz w:val="28"/>
          <w:szCs w:val="28"/>
        </w:rPr>
        <w:t xml:space="preserve">Срок административного ареста </w:t>
      </w:r>
      <w:r w:rsidRPr="0080277E">
        <w:rPr>
          <w:rFonts w:eastAsia="Calibri"/>
          <w:color w:val="000000"/>
          <w:sz w:val="28"/>
          <w:szCs w:val="28"/>
          <w:lang w:eastAsia="en-US"/>
        </w:rPr>
        <w:t>Мицуков</w:t>
      </w:r>
      <w:r>
        <w:rPr>
          <w:rFonts w:eastAsia="Calibri"/>
          <w:color w:val="000000"/>
          <w:sz w:val="28"/>
          <w:szCs w:val="28"/>
          <w:lang w:eastAsia="en-US"/>
        </w:rPr>
        <w:t>а Сергея</w:t>
      </w:r>
      <w:r w:rsidRPr="0080277E">
        <w:rPr>
          <w:rFonts w:eastAsia="Calibri"/>
          <w:color w:val="000000"/>
          <w:sz w:val="28"/>
          <w:szCs w:val="28"/>
          <w:lang w:eastAsia="en-US"/>
        </w:rPr>
        <w:t xml:space="preserve"> Алексеевич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80277E">
        <w:rPr>
          <w:sz w:val="28"/>
          <w:szCs w:val="28"/>
        </w:rPr>
        <w:t xml:space="preserve"> исчислять с момента задержания по протоколу от </w:t>
      </w:r>
      <w:r>
        <w:rPr>
          <w:sz w:val="28"/>
          <w:szCs w:val="28"/>
        </w:rPr>
        <w:t>01.01.2025</w:t>
      </w:r>
      <w:r w:rsidRPr="0080277E">
        <w:rPr>
          <w:sz w:val="28"/>
          <w:szCs w:val="28"/>
        </w:rPr>
        <w:t xml:space="preserve">, </w:t>
      </w:r>
      <w:r w:rsidRPr="0080277E">
        <w:rPr>
          <w:color w:val="000099"/>
          <w:sz w:val="28"/>
          <w:szCs w:val="28"/>
        </w:rPr>
        <w:t xml:space="preserve">то есть </w:t>
      </w:r>
      <w:r w:rsidRPr="0080277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01.01.2025 </w:t>
      </w:r>
      <w:r w:rsidRPr="0080277E">
        <w:rPr>
          <w:sz w:val="28"/>
          <w:szCs w:val="28"/>
        </w:rPr>
        <w:t xml:space="preserve">с </w:t>
      </w:r>
      <w:r>
        <w:rPr>
          <w:color w:val="FF0000"/>
          <w:sz w:val="28"/>
          <w:szCs w:val="28"/>
        </w:rPr>
        <w:t>16</w:t>
      </w:r>
      <w:r w:rsidRPr="0080277E">
        <w:rPr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</w:rPr>
        <w:t>55</w:t>
      </w:r>
      <w:r w:rsidRPr="0080277E">
        <w:rPr>
          <w:color w:val="FF0000"/>
          <w:sz w:val="28"/>
          <w:szCs w:val="28"/>
        </w:rPr>
        <w:t>.</w:t>
      </w:r>
    </w:p>
    <w:p w:rsidR="00540121" w:rsidRPr="0080277E" w:rsidP="00540121">
      <w:pPr>
        <w:ind w:right="282" w:firstLine="567"/>
        <w:jc w:val="both"/>
        <w:rPr>
          <w:color w:val="FF0000"/>
          <w:sz w:val="28"/>
          <w:szCs w:val="28"/>
        </w:rPr>
      </w:pPr>
      <w:r w:rsidRPr="0080277E">
        <w:rPr>
          <w:color w:val="FF0000"/>
          <w:sz w:val="28"/>
          <w:szCs w:val="28"/>
        </w:rPr>
        <w:t xml:space="preserve">Обратить постановление к немедленному исполнению. </w:t>
      </w:r>
    </w:p>
    <w:p w:rsidR="00540121" w:rsidRPr="0080277E" w:rsidP="00540121">
      <w:pPr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Исполнение постановления осуществляется УМВД России по г. Сургуту.  </w:t>
      </w:r>
    </w:p>
    <w:p w:rsidR="00540121" w:rsidRPr="0080277E" w:rsidP="00540121">
      <w:pPr>
        <w:overflowPunct w:val="0"/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дней со дня получения или вручения копии постановления. </w:t>
      </w:r>
    </w:p>
    <w:p w:rsidR="00540121" w:rsidRPr="0080277E" w:rsidP="00540121">
      <w:pPr>
        <w:overflowPunct w:val="0"/>
        <w:autoSpaceDE w:val="0"/>
        <w:autoSpaceDN w:val="0"/>
        <w:adjustRightInd w:val="0"/>
        <w:ind w:right="282" w:firstLine="567"/>
        <w:jc w:val="both"/>
        <w:rPr>
          <w:sz w:val="28"/>
          <w:szCs w:val="28"/>
        </w:rPr>
      </w:pPr>
      <w:r w:rsidRPr="0080277E">
        <w:rPr>
          <w:sz w:val="28"/>
          <w:szCs w:val="28"/>
        </w:rPr>
        <w:t xml:space="preserve">Обжалование постановления не приостанавливает срока исполнения наказания. </w:t>
      </w:r>
    </w:p>
    <w:p w:rsidR="00540121" w:rsidRPr="0080277E" w:rsidP="00540121">
      <w:pPr>
        <w:jc w:val="both"/>
        <w:rPr>
          <w:sz w:val="28"/>
          <w:szCs w:val="28"/>
        </w:rPr>
      </w:pPr>
    </w:p>
    <w:p w:rsidR="00540121" w:rsidRPr="0080277E" w:rsidP="00540121">
      <w:pPr>
        <w:textAlignment w:val="baseline"/>
        <w:rPr>
          <w:sz w:val="28"/>
          <w:szCs w:val="28"/>
        </w:rPr>
      </w:pPr>
      <w:r w:rsidRPr="0080277E">
        <w:rPr>
          <w:sz w:val="28"/>
          <w:szCs w:val="28"/>
        </w:rPr>
        <w:t>Миро</w:t>
      </w:r>
      <w:r>
        <w:rPr>
          <w:sz w:val="28"/>
          <w:szCs w:val="28"/>
        </w:rPr>
        <w:t>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277E">
        <w:rPr>
          <w:sz w:val="28"/>
          <w:szCs w:val="28"/>
        </w:rPr>
        <w:t>Н.В. Разумная</w:t>
      </w:r>
    </w:p>
    <w:p w:rsidR="00540121" w:rsidRPr="0080277E" w:rsidP="00540121">
      <w:pPr>
        <w:ind w:firstLine="567"/>
        <w:jc w:val="center"/>
        <w:textAlignment w:val="baseline"/>
        <w:rPr>
          <w:sz w:val="28"/>
          <w:szCs w:val="28"/>
        </w:rPr>
      </w:pPr>
    </w:p>
    <w:p w:rsidR="00540121" w:rsidRPr="0080277E" w:rsidP="00540121">
      <w:pPr>
        <w:jc w:val="both"/>
        <w:rPr>
          <w:sz w:val="28"/>
          <w:szCs w:val="28"/>
        </w:rPr>
      </w:pPr>
    </w:p>
    <w:p w:rsidR="00540121" w:rsidRPr="0080277E" w:rsidP="00540121">
      <w:pPr>
        <w:rPr>
          <w:sz w:val="28"/>
          <w:szCs w:val="28"/>
        </w:rPr>
      </w:pPr>
    </w:p>
    <w:p w:rsidR="00540121" w:rsidRPr="0080277E" w:rsidP="00540121">
      <w:pPr>
        <w:rPr>
          <w:sz w:val="28"/>
          <w:szCs w:val="28"/>
        </w:rPr>
      </w:pPr>
    </w:p>
    <w:p w:rsidR="00540121" w:rsidRPr="0080277E" w:rsidP="00540121">
      <w:pPr>
        <w:rPr>
          <w:sz w:val="28"/>
          <w:szCs w:val="28"/>
        </w:rPr>
      </w:pPr>
    </w:p>
    <w:p w:rsidR="006E5B98"/>
    <w:sectPr w:rsidSect="004A1FB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21"/>
    <w:rsid w:val="00540121"/>
    <w:rsid w:val="006E5B98"/>
    <w:rsid w:val="00802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9D594B-4BC6-46A7-BA75-6E29EAD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